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bookmarkStart w:id="0" w:name="RANGE!A1:AH10"/>
      <w:bookmarkEnd w:id="0"/>
      <w:r>
        <w:rPr>
          <w:rFonts w:hint="eastAsia" w:ascii="方正小标宋简体" w:hAnsi="Times New Roman" w:eastAsia="方正小标宋简体" w:cs="Times New Roman"/>
          <w:sz w:val="44"/>
          <w:szCs w:val="44"/>
        </w:rPr>
        <w:t>霸州市第九小学20</w:t>
      </w:r>
      <w:r>
        <w:rPr>
          <w:rFonts w:ascii="方正小标宋简体" w:hAnsi="Times New Roman" w:eastAsia="方正小标宋简体" w:cs="Times New Roman"/>
          <w:sz w:val="44"/>
          <w:szCs w:val="44"/>
        </w:rPr>
        <w:t>2</w:t>
      </w:r>
      <w:r>
        <w:rPr>
          <w:rFonts w:hint="eastAsia" w:ascii="方正小标宋简体" w:hAnsi="Times New Roman" w:eastAsia="方正小标宋简体" w:cs="Times New Roman"/>
          <w:sz w:val="44"/>
          <w:szCs w:val="44"/>
        </w:rPr>
        <w:t>1年单位预算信息公开</w:t>
      </w:r>
    </w:p>
    <w:p>
      <w:pPr>
        <w:spacing w:line="584"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霸州市第九小学</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一、单位职责及机构设置情况</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单位职责：</w:t>
      </w:r>
    </w:p>
    <w:p>
      <w:pPr>
        <w:ind w:firstLine="640" w:firstLineChars="200"/>
        <w:rPr>
          <w:rFonts w:ascii="仿宋" w:hAnsi="仿宋" w:eastAsia="仿宋" w:cs="仿宋"/>
          <w:sz w:val="32"/>
          <w:szCs w:val="32"/>
        </w:rPr>
      </w:pPr>
      <w:r>
        <w:rPr>
          <w:rFonts w:hint="eastAsia" w:ascii="仿宋" w:hAnsi="仿宋" w:eastAsia="仿宋" w:cs="仿宋"/>
          <w:sz w:val="32"/>
          <w:szCs w:val="32"/>
        </w:rPr>
        <w:t>实施小学义务教育，促进基础教育发展。小学学历教育。</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hint="eastAsia" w:ascii="Times New Roman" w:hAnsi="Times New Roman" w:eastAsia="方正小标宋_GBK" w:cs="Times New Roman"/>
          <w:sz w:val="32"/>
          <w:szCs w:val="24"/>
        </w:rPr>
        <w:t>单位机构设置情况</w:t>
      </w:r>
    </w:p>
    <w:tbl>
      <w:tblPr>
        <w:tblStyle w:val="7"/>
        <w:tblW w:w="105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33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339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39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霸州市第九小学</w:t>
            </w:r>
          </w:p>
        </w:tc>
        <w:tc>
          <w:tcPr>
            <w:tcW w:w="1866"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全额事业</w:t>
            </w:r>
          </w:p>
        </w:tc>
        <w:tc>
          <w:tcPr>
            <w:tcW w:w="1536"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正股级</w:t>
            </w:r>
          </w:p>
        </w:tc>
        <w:tc>
          <w:tcPr>
            <w:tcW w:w="3396"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财政性资金基本保证</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二、单位预算安排的总体情况</w:t>
      </w:r>
    </w:p>
    <w:p>
      <w:pPr>
        <w:spacing w:line="584"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按照预算管理有关规定，目前我市单位预算的编制实行综合预算制度，即全部收入和支出都反映在预算中。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反映本单位当年全部收入。20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1年预算收入1429.19万元，其中：一般公共预算收入1429.19万元，政府性基金预算收入</w:t>
      </w:r>
      <w:r>
        <w:rPr>
          <w:rFonts w:ascii="仿宋_GB2312" w:hAnsi="Times New Roman" w:eastAsia="仿宋_GB2312" w:cs="Times New Roman"/>
          <w:sz w:val="32"/>
          <w:szCs w:val="32"/>
        </w:rPr>
        <w:t>0万元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预算收入0万元</w:t>
      </w:r>
      <w:r>
        <w:rPr>
          <w:rFonts w:hint="eastAsia" w:ascii="仿宋_GB2312" w:hAnsi="Times New Roman" w:eastAsia="仿宋_GB2312" w:cs="Times New Roman"/>
          <w:sz w:val="32"/>
          <w:szCs w:val="32"/>
        </w:rPr>
        <w:t>，财政专户管理资金收入</w:t>
      </w:r>
      <w:r>
        <w:rPr>
          <w:rFonts w:ascii="仿宋_GB2312" w:hAnsi="Times New Roman" w:eastAsia="仿宋_GB2312" w:cs="Times New Roman"/>
          <w:sz w:val="32"/>
          <w:szCs w:val="32"/>
        </w:rPr>
        <w:t>0</w:t>
      </w:r>
      <w:r>
        <w:rPr>
          <w:rFonts w:hint="eastAsia" w:ascii="仿宋_GB2312" w:hAnsi="Times New Roman" w:eastAsia="仿宋_GB2312" w:cs="Times New Roman"/>
          <w:sz w:val="32"/>
          <w:szCs w:val="32"/>
        </w:rPr>
        <w:t>万元，</w:t>
      </w:r>
      <w:r>
        <w:rPr>
          <w:rFonts w:ascii="仿宋_GB2312" w:hAnsi="Times New Roman" w:eastAsia="仿宋_GB2312" w:cs="Times New Roman"/>
          <w:sz w:val="32"/>
          <w:szCs w:val="32"/>
        </w:rPr>
        <w:t>上级补助收入0万元，</w:t>
      </w:r>
      <w:r>
        <w:rPr>
          <w:rFonts w:hint="eastAsia" w:ascii="仿宋_GB2312" w:hAnsi="Times New Roman" w:eastAsia="仿宋_GB2312" w:cs="Times New Roman"/>
          <w:sz w:val="32"/>
          <w:szCs w:val="32"/>
        </w:rPr>
        <w:t>事业收入</w:t>
      </w:r>
      <w:r>
        <w:rPr>
          <w:rFonts w:ascii="仿宋_GB2312" w:hAnsi="Times New Roman" w:eastAsia="仿宋_GB2312" w:cs="Times New Roman"/>
          <w:sz w:val="32"/>
          <w:szCs w:val="32"/>
        </w:rPr>
        <w:t>0</w:t>
      </w:r>
      <w:r>
        <w:rPr>
          <w:rFonts w:hint="eastAsia" w:ascii="仿宋_GB2312" w:hAnsi="Times New Roman" w:eastAsia="仿宋_GB2312" w:cs="Times New Roman"/>
          <w:sz w:val="32"/>
          <w:szCs w:val="32"/>
        </w:rPr>
        <w:t>万元，经营</w:t>
      </w:r>
      <w:r>
        <w:rPr>
          <w:rFonts w:ascii="仿宋_GB2312" w:hAnsi="Times New Roman" w:eastAsia="仿宋_GB2312" w:cs="Times New Roman"/>
          <w:sz w:val="32"/>
          <w:szCs w:val="32"/>
        </w:rPr>
        <w:t>收入0</w:t>
      </w:r>
      <w:r>
        <w:rPr>
          <w:rFonts w:hint="eastAsia" w:ascii="仿宋_GB2312" w:hAnsi="Times New Roman" w:eastAsia="仿宋_GB2312" w:cs="Times New Roman"/>
          <w:sz w:val="32"/>
          <w:szCs w:val="32"/>
        </w:rPr>
        <w:t>万元，附属单位上缴</w:t>
      </w:r>
      <w:r>
        <w:rPr>
          <w:rFonts w:ascii="仿宋_GB2312" w:hAnsi="Times New Roman" w:eastAsia="仿宋_GB2312" w:cs="Times New Roman"/>
          <w:sz w:val="32"/>
          <w:szCs w:val="32"/>
        </w:rPr>
        <w:t>收入0万元，</w:t>
      </w:r>
      <w:r>
        <w:rPr>
          <w:rFonts w:hint="eastAsia" w:ascii="仿宋_GB2312" w:hAnsi="Times New Roman" w:eastAsia="仿宋_GB2312" w:cs="Times New Roman"/>
          <w:sz w:val="32"/>
          <w:szCs w:val="32"/>
        </w:rPr>
        <w:t>其他收入</w:t>
      </w:r>
      <w:r>
        <w:rPr>
          <w:rFonts w:ascii="仿宋_GB2312" w:hAnsi="Times New Roman" w:eastAsia="仿宋_GB2312" w:cs="Times New Roman"/>
          <w:sz w:val="32"/>
          <w:szCs w:val="32"/>
        </w:rPr>
        <w:t>0</w:t>
      </w:r>
      <w:r>
        <w:rPr>
          <w:rFonts w:hint="eastAsia" w:ascii="仿宋_GB2312" w:hAnsi="Times New Roman" w:eastAsia="仿宋_GB2312" w:cs="Times New Roman"/>
          <w:sz w:val="32"/>
          <w:szCs w:val="32"/>
        </w:rPr>
        <w:t>万元，上年结转</w:t>
      </w:r>
      <w:r>
        <w:rPr>
          <w:rFonts w:ascii="仿宋_GB2312" w:hAnsi="Times New Roman" w:eastAsia="仿宋_GB2312" w:cs="Times New Roman"/>
          <w:sz w:val="32"/>
          <w:szCs w:val="32"/>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收支预算总表支出栏、基本支出表、项目支出表按经济分类和支出功能分类科目编制，反映霸州市第九小学20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1年度单位预算中支出预算的总体情况。20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1年本单位支出预算1429.19万元，其中：基本支出1429.19万元，包括：人员类项目经费1368.52</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和运转类公用项目经费60.67</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；运转类其他及特定目标类项目支出0万元，全部为本级</w:t>
      </w:r>
      <w:r>
        <w:rPr>
          <w:rFonts w:ascii="仿宋_GB2312" w:hAnsi="Times New Roman" w:eastAsia="仿宋_GB2312" w:cs="Times New Roman"/>
          <w:sz w:val="32"/>
          <w:szCs w:val="32"/>
        </w:rPr>
        <w:t>支出</w:t>
      </w:r>
      <w:r>
        <w:rPr>
          <w:rFonts w:hint="eastAsia" w:ascii="仿宋_GB2312" w:hAnsi="Times New Roman" w:eastAsia="仿宋_GB2312" w:cs="Times New Roman"/>
          <w:sz w:val="32"/>
          <w:szCs w:val="32"/>
        </w:rPr>
        <w:t>；上缴上级支出0万元，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sz w:val="32"/>
          <w:szCs w:val="32"/>
        </w:rPr>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1年预算收支安排1429.19万元，较2020预算增加56.44万元，其中：基本支出增加56.44万元，主要为增加人员经费支出；项目支出增加0万元。</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2021年，我单位运行经费共计安排60.67万元，主要用于办公费、取暖费、培训费、工会经费、福利费、劳务费等日常运行支出。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1年，我单位“三公”经费预算安排0万元，其中：因公出国（境）费0万元；公务用车购置及运维费0万元（其中：公务用车购置费0万元，公务用车运行维护费0万元)；公务接待费0万元，较2020年“三公”经费减少0万元，</w:t>
      </w:r>
      <w:bookmarkStart w:id="1" w:name="_Hlk507422617"/>
      <w:r>
        <w:rPr>
          <w:rFonts w:hint="eastAsia" w:ascii="仿宋_GB2312" w:hAnsi="Times New Roman" w:eastAsia="仿宋_GB2312" w:cs="Times New Roman"/>
          <w:sz w:val="32"/>
          <w:szCs w:val="32"/>
        </w:rPr>
        <w:t>与2020年持平，无增减变化。</w:t>
      </w:r>
      <w:bookmarkEnd w:id="1"/>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五、预算绩效信息</w:t>
      </w:r>
    </w:p>
    <w:p>
      <w:pPr>
        <w:autoSpaceDE w:val="0"/>
        <w:autoSpaceDN w:val="0"/>
        <w:adjustRightInd w:val="0"/>
        <w:ind w:firstLine="643" w:firstLineChars="200"/>
        <w:jc w:val="left"/>
        <w:rPr>
          <w:rFonts w:ascii="楷体_GB2312" w:hAnsi="Times New Roman" w:eastAsia="楷体_GB2312" w:cs="Times New Roman"/>
          <w:b/>
          <w:sz w:val="32"/>
          <w:szCs w:val="32"/>
        </w:rPr>
      </w:pPr>
      <w:bookmarkStart w:id="2" w:name="_Toc471398463"/>
      <w:r>
        <w:rPr>
          <w:rFonts w:hint="eastAsia" w:ascii="楷体_GB2312" w:hAnsi="Times New Roman" w:eastAsia="楷体_GB2312" w:cs="Times New Roman"/>
          <w:b/>
          <w:sz w:val="32"/>
          <w:szCs w:val="32"/>
        </w:rPr>
        <w:t xml:space="preserve"> 预算项目</w:t>
      </w:r>
      <w:r>
        <w:rPr>
          <w:rFonts w:ascii="楷体_GB2312" w:hAnsi="Times New Roman" w:eastAsia="楷体_GB2312" w:cs="Times New Roman"/>
          <w:b/>
          <w:sz w:val="32"/>
          <w:szCs w:val="32"/>
        </w:rPr>
        <w:t>绩效目标</w:t>
      </w:r>
    </w:p>
    <w:bookmarkEnd w:id="2"/>
    <w:p>
      <w:pPr>
        <w:ind w:firstLine="960" w:firstLineChars="300"/>
        <w:rPr>
          <w:rFonts w:ascii="仿宋" w:hAnsi="仿宋" w:eastAsia="仿宋" w:cs="仿宋"/>
          <w:bCs/>
          <w:sz w:val="32"/>
          <w:szCs w:val="32"/>
        </w:rPr>
      </w:pPr>
      <w:r>
        <w:rPr>
          <w:rFonts w:hint="eastAsia" w:ascii="仿宋" w:hAnsi="仿宋" w:eastAsia="仿宋" w:cs="仿宋"/>
          <w:bCs/>
          <w:sz w:val="32"/>
          <w:szCs w:val="32"/>
        </w:rPr>
        <w:t>我单位无预算项目绩效目标表。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ascii="仿宋_GB2312" w:hAnsi="Times New Roman" w:eastAsia="仿宋_GB2312" w:cs="Times New Roman"/>
          <w:sz w:val="32"/>
          <w:szCs w:val="32"/>
        </w:rPr>
      </w:pPr>
      <w:bookmarkStart w:id="3" w:name="_Toc471398468"/>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1年，我单位无政府采购预算。</w:t>
      </w:r>
    </w:p>
    <w:bookmarkEnd w:id="3"/>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霸州市第九小学上年末固定资产金额为1610.5</w:t>
      </w:r>
      <w:r>
        <w:rPr>
          <w:rFonts w:ascii="仿宋_GB2312" w:hAnsi="黑体" w:eastAsia="仿宋_GB2312" w:cs="Times New Roman"/>
          <w:sz w:val="32"/>
          <w:szCs w:val="32"/>
        </w:rPr>
        <w:t>7</w:t>
      </w:r>
      <w:r>
        <w:rPr>
          <w:rFonts w:hint="eastAsia" w:ascii="仿宋_GB2312" w:hAnsi="黑体" w:eastAsia="仿宋_GB2312" w:cs="Times New Roman"/>
          <w:sz w:val="32"/>
          <w:szCs w:val="32"/>
        </w:rPr>
        <w:t>万元（详见下表）。</w:t>
      </w:r>
      <w:r>
        <w:rPr>
          <w:rFonts w:ascii="仿宋_GB2312" w:hAnsi="黑体" w:eastAsia="仿宋_GB2312" w:cs="Times New Roman"/>
          <w:sz w:val="32"/>
          <w:szCs w:val="32"/>
        </w:rPr>
        <w:t>202</w:t>
      </w:r>
      <w:r>
        <w:rPr>
          <w:rFonts w:hint="eastAsia" w:ascii="仿宋_GB2312" w:hAnsi="黑体" w:eastAsia="仿宋_GB2312" w:cs="Times New Roman"/>
          <w:sz w:val="32"/>
          <w:szCs w:val="32"/>
        </w:rPr>
        <w:t>1年</w:t>
      </w:r>
      <w:r>
        <w:rPr>
          <w:rFonts w:ascii="仿宋_GB2312" w:hAnsi="黑体" w:eastAsia="仿宋_GB2312" w:cs="Times New Roman"/>
          <w:sz w:val="32"/>
          <w:szCs w:val="32"/>
        </w:rPr>
        <w:t>，</w:t>
      </w:r>
      <w:r>
        <w:rPr>
          <w:rFonts w:hint="eastAsia" w:ascii="仿宋_GB2312" w:hAnsi="黑体" w:eastAsia="仿宋_GB2312" w:cs="Times New Roman"/>
          <w:sz w:val="32"/>
          <w:szCs w:val="32"/>
        </w:rPr>
        <w:t>我单位无新增固定资产计划。</w:t>
      </w:r>
    </w:p>
    <w:tbl>
      <w:tblPr>
        <w:tblStyle w:val="7"/>
        <w:tblW w:w="13482" w:type="dxa"/>
        <w:tblInd w:w="93" w:type="dxa"/>
        <w:tblLayout w:type="fixed"/>
        <w:tblCellMar>
          <w:top w:w="0" w:type="dxa"/>
          <w:left w:w="108" w:type="dxa"/>
          <w:bottom w:w="0" w:type="dxa"/>
          <w:right w:w="108" w:type="dxa"/>
        </w:tblCellMar>
      </w:tblPr>
      <w:tblGrid>
        <w:gridCol w:w="5224"/>
        <w:gridCol w:w="3548"/>
        <w:gridCol w:w="4710"/>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霸州市第九小学单位固定资产占用情况表</w:t>
            </w:r>
          </w:p>
        </w:tc>
      </w:tr>
      <w:tr>
        <w:tblPrEx>
          <w:tblCellMar>
            <w:top w:w="0" w:type="dxa"/>
            <w:left w:w="108" w:type="dxa"/>
            <w:bottom w:w="0" w:type="dxa"/>
            <w:right w:w="108" w:type="dxa"/>
          </w:tblCellMar>
        </w:tblPrEx>
        <w:trPr>
          <w:trHeight w:val="510" w:hRule="atLeast"/>
        </w:trPr>
        <w:tc>
          <w:tcPr>
            <w:tcW w:w="8772"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编制部门：501209霸州市第九小学</w:t>
            </w:r>
          </w:p>
        </w:tc>
        <w:tc>
          <w:tcPr>
            <w:tcW w:w="4710"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 xml:space="preserve">截止时间：2020年12月31日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54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47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1610.5</w:t>
            </w:r>
            <w:r>
              <w:rPr>
                <w:rFonts w:ascii="宋体" w:hAnsi="宋体" w:eastAsia="宋体" w:cs="宋体"/>
                <w:kern w:val="0"/>
                <w:sz w:val="22"/>
              </w:rPr>
              <w:t>7</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5721.45</w:t>
            </w:r>
            <w:bookmarkStart w:id="4" w:name="_GoBack"/>
            <w:bookmarkEnd w:id="4"/>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1095.</w:t>
            </w:r>
            <w:r>
              <w:rPr>
                <w:rFonts w:ascii="宋体" w:hAnsi="宋体" w:eastAsia="宋体" w:cs="宋体"/>
                <w:kern w:val="0"/>
                <w:sz w:val="22"/>
              </w:rPr>
              <w:t>40</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483</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515.17</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是指各单位的公用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方正书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6</w:t>
        </w:r>
        <w:r>
          <w:rPr>
            <w:sz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1614"/>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0A2C"/>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166A0"/>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E758D"/>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55B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0FA9"/>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1BAF"/>
    <w:rsid w:val="00C92AC7"/>
    <w:rsid w:val="00C92E09"/>
    <w:rsid w:val="00CA7176"/>
    <w:rsid w:val="00CA7C24"/>
    <w:rsid w:val="00CD0702"/>
    <w:rsid w:val="00CD1590"/>
    <w:rsid w:val="00CD2773"/>
    <w:rsid w:val="00CD4A40"/>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57A8"/>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35D"/>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1692B5E"/>
    <w:rsid w:val="023F2123"/>
    <w:rsid w:val="07AA6675"/>
    <w:rsid w:val="083F2FEF"/>
    <w:rsid w:val="08F532AB"/>
    <w:rsid w:val="09AE2897"/>
    <w:rsid w:val="0D6A147E"/>
    <w:rsid w:val="117E275C"/>
    <w:rsid w:val="12382021"/>
    <w:rsid w:val="148074D4"/>
    <w:rsid w:val="16040A83"/>
    <w:rsid w:val="1E432410"/>
    <w:rsid w:val="1F782E8B"/>
    <w:rsid w:val="21695DA1"/>
    <w:rsid w:val="222854E5"/>
    <w:rsid w:val="25843B26"/>
    <w:rsid w:val="28AA5FD8"/>
    <w:rsid w:val="2DC92586"/>
    <w:rsid w:val="2FD85E5F"/>
    <w:rsid w:val="3316457F"/>
    <w:rsid w:val="35D01CD2"/>
    <w:rsid w:val="37EF5989"/>
    <w:rsid w:val="387C2ECF"/>
    <w:rsid w:val="3A0A6CF1"/>
    <w:rsid w:val="3D444CB5"/>
    <w:rsid w:val="3DD8149E"/>
    <w:rsid w:val="40C14EAB"/>
    <w:rsid w:val="48CE4346"/>
    <w:rsid w:val="4F8200CD"/>
    <w:rsid w:val="500979C3"/>
    <w:rsid w:val="569839AD"/>
    <w:rsid w:val="5D81754B"/>
    <w:rsid w:val="67932E4A"/>
    <w:rsid w:val="6AF31B6E"/>
    <w:rsid w:val="6B016759"/>
    <w:rsid w:val="6B1D3930"/>
    <w:rsid w:val="6C1474E4"/>
    <w:rsid w:val="6E292BF9"/>
    <w:rsid w:val="71D01B0C"/>
    <w:rsid w:val="72BC6F49"/>
    <w:rsid w:val="74E9279C"/>
    <w:rsid w:val="751E1E36"/>
    <w:rsid w:val="7A91065C"/>
    <w:rsid w:val="7AA97AFA"/>
    <w:rsid w:val="7AE04E56"/>
    <w:rsid w:val="7B9D3DED"/>
    <w:rsid w:val="7BBC01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customStyle="1" w:styleId="9">
    <w:name w:val="页眉 字符"/>
    <w:basedOn w:val="8"/>
    <w:link w:val="4"/>
    <w:qFormat/>
    <w:uiPriority w:val="0"/>
    <w:rPr>
      <w:rFonts w:ascii="Times New Roman" w:hAnsi="Times New Roman" w:eastAsia="宋体" w:cs="Times New Roman"/>
      <w:sz w:val="18"/>
      <w:szCs w:val="18"/>
    </w:rPr>
  </w:style>
  <w:style w:type="character" w:customStyle="1" w:styleId="10">
    <w:name w:val="页脚 字符"/>
    <w:basedOn w:val="8"/>
    <w:link w:val="3"/>
    <w:qFormat/>
    <w:uiPriority w:val="99"/>
    <w:rPr>
      <w:rFonts w:ascii="Times New Roman" w:hAnsi="Times New Roman" w:eastAsia="宋体" w:cs="Times New Roman"/>
      <w:sz w:val="18"/>
      <w:szCs w:val="18"/>
    </w:rPr>
  </w:style>
  <w:style w:type="character" w:customStyle="1" w:styleId="11">
    <w:name w:val="批注框文本 字符"/>
    <w:basedOn w:val="8"/>
    <w:link w:val="2"/>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Char"/>
    <w:basedOn w:val="1"/>
    <w:qFormat/>
    <w:uiPriority w:val="0"/>
    <w:rPr>
      <w:rFonts w:ascii="Tahoma" w:hAnsi="Tahoma" w:eastAsia="宋体"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A75E77-7A86-4BD5-B65E-EFBD7AF0AD3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1614</Words>
  <Characters>259</Characters>
  <Lines>2</Lines>
  <Paragraphs>3</Paragraphs>
  <TotalTime>42</TotalTime>
  <ScaleCrop>false</ScaleCrop>
  <LinksUpToDate>false</LinksUpToDate>
  <CharactersWithSpaces>1870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w</cp:lastModifiedBy>
  <cp:lastPrinted>2018-02-28T01:51:00Z</cp:lastPrinted>
  <dcterms:modified xsi:type="dcterms:W3CDTF">2021-03-25T02:33:06Z</dcterms:modified>
  <cp:revision>1413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BD89F4960785454A8DBBF8909D0B6E71</vt:lpwstr>
  </property>
</Properties>
</file>